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Presentace</w:t>
      </w:r>
      <w:r>
        <w:rPr>
          <w:rFonts w:ascii="Calibri" w:hAnsi="Calibri"/>
          <w:color w:val="000000"/>
        </w:rPr>
        <w:t xml:space="preserve"> akcí pod  hlavičkou ČUS “ Sportuj s námi” a Okresního</w:t>
      </w:r>
      <w:r>
        <w:rPr>
          <w:rFonts w:ascii="Calibri" w:hAnsi="Calibri"/>
          <w:color w:val="000000"/>
        </w:rPr>
        <w:t xml:space="preserve"> sdružení sportů Havlíčkův </w:t>
      </w:r>
      <w:proofErr w:type="gramStart"/>
      <w:r>
        <w:rPr>
          <w:rFonts w:ascii="Calibri" w:hAnsi="Calibri"/>
          <w:color w:val="000000"/>
        </w:rPr>
        <w:t xml:space="preserve">Brod </w:t>
      </w:r>
      <w:proofErr w:type="spellStart"/>
      <w:r>
        <w:rPr>
          <w:rFonts w:ascii="Calibri" w:hAnsi="Calibri"/>
          <w:color w:val="000000"/>
        </w:rPr>
        <w:t>z.s</w:t>
      </w:r>
      <w:proofErr w:type="spellEnd"/>
      <w:r>
        <w:rPr>
          <w:rFonts w:ascii="Calibri" w:hAnsi="Calibri"/>
          <w:color w:val="000000"/>
        </w:rPr>
        <w:t>.</w:t>
      </w:r>
      <w:proofErr w:type="gramEnd"/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Již </w:t>
      </w:r>
      <w:proofErr w:type="gramStart"/>
      <w:r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>roběhlo :</w:t>
      </w:r>
      <w:proofErr w:type="gramEnd"/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1) </w:t>
      </w:r>
      <w:proofErr w:type="gramStart"/>
      <w:r>
        <w:rPr>
          <w:rFonts w:ascii="Calibri" w:hAnsi="Calibri"/>
          <w:color w:val="000000"/>
        </w:rPr>
        <w:t>6.2.2016</w:t>
      </w:r>
      <w:proofErr w:type="gramEnd"/>
      <w:r>
        <w:rPr>
          <w:rFonts w:ascii="Calibri" w:hAnsi="Calibri"/>
          <w:color w:val="000000"/>
        </w:rPr>
        <w:t>   O pohár města Světlá nad Sázavou , šachový turnaj dětí z celé ČR – pořadatel Šachový klub Sklo Bohemia Světlá n/S.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 </w:t>
      </w:r>
      <w:proofErr w:type="gramStart"/>
      <w:r>
        <w:rPr>
          <w:rFonts w:ascii="Calibri" w:hAnsi="Calibri"/>
          <w:color w:val="000000"/>
        </w:rPr>
        <w:t>21.2.2016</w:t>
      </w:r>
      <w:proofErr w:type="gramEnd"/>
      <w:r>
        <w:rPr>
          <w:rFonts w:ascii="Calibri" w:hAnsi="Calibri"/>
          <w:color w:val="000000"/>
        </w:rPr>
        <w:t xml:space="preserve"> Lyžařský pohár Vysočiny – veřejný obří slalom </w:t>
      </w:r>
      <w:proofErr w:type="spellStart"/>
      <w:r>
        <w:rPr>
          <w:rFonts w:ascii="Calibri" w:hAnsi="Calibri"/>
          <w:color w:val="000000"/>
        </w:rPr>
        <w:t>Šacberk</w:t>
      </w:r>
      <w:proofErr w:type="spellEnd"/>
      <w:r>
        <w:rPr>
          <w:rFonts w:ascii="Calibri" w:hAnsi="Calibri"/>
          <w:color w:val="000000"/>
        </w:rPr>
        <w:t xml:space="preserve"> u Jihlavy pro všechny věkové kategorie – pořadatel HB SKI TEAM </w:t>
      </w:r>
      <w:proofErr w:type="spellStart"/>
      <w:r>
        <w:rPr>
          <w:rFonts w:ascii="Calibri" w:hAnsi="Calibri"/>
          <w:color w:val="000000"/>
        </w:rPr>
        <w:t>z.s</w:t>
      </w:r>
      <w:proofErr w:type="spellEnd"/>
      <w:r>
        <w:rPr>
          <w:rFonts w:ascii="Calibri" w:hAnsi="Calibri"/>
          <w:color w:val="000000"/>
        </w:rPr>
        <w:t>. Havlíčkův Brod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Připravuje </w:t>
      </w:r>
      <w:proofErr w:type="gramStart"/>
      <w:r>
        <w:rPr>
          <w:rFonts w:ascii="Calibri" w:hAnsi="Calibri"/>
          <w:color w:val="000000"/>
        </w:rPr>
        <w:t>se :</w:t>
      </w:r>
      <w:proofErr w:type="gramEnd"/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1) </w:t>
      </w:r>
      <w:proofErr w:type="gramStart"/>
      <w:r>
        <w:rPr>
          <w:rFonts w:ascii="Calibri" w:hAnsi="Calibri"/>
          <w:color w:val="000000"/>
        </w:rPr>
        <w:t>23.4.2016</w:t>
      </w:r>
      <w:proofErr w:type="gramEnd"/>
      <w:r>
        <w:rPr>
          <w:rFonts w:ascii="Calibri" w:hAnsi="Calibri"/>
          <w:color w:val="000000"/>
        </w:rPr>
        <w:t>   Velká cena města Havlíčkova Brodu v šachu mládež 2016 celá ČR – pořadatel TJ JISKRA Havlíčkův Brod, šachový oddíl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 </w:t>
      </w:r>
      <w:proofErr w:type="gramStart"/>
      <w:r>
        <w:rPr>
          <w:rFonts w:ascii="Calibri" w:hAnsi="Calibri"/>
          <w:color w:val="000000"/>
        </w:rPr>
        <w:t>28.5.2016</w:t>
      </w:r>
      <w:proofErr w:type="gramEnd"/>
      <w:r>
        <w:rPr>
          <w:rFonts w:ascii="Calibri" w:hAnsi="Calibri"/>
          <w:color w:val="000000"/>
        </w:rPr>
        <w:t>   Naházej do koše akce pro celou veřejnost Havlíčkobrodska – pořadatel TJ JISKRA Havlíčkův Brod, oddíl basketbalu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3) </w:t>
      </w:r>
      <w:proofErr w:type="gramStart"/>
      <w:r>
        <w:rPr>
          <w:rFonts w:ascii="Calibri" w:hAnsi="Calibri"/>
          <w:color w:val="000000"/>
        </w:rPr>
        <w:t>11.6.2016</w:t>
      </w:r>
      <w:proofErr w:type="gramEnd"/>
      <w:r>
        <w:rPr>
          <w:rFonts w:ascii="Calibri" w:hAnsi="Calibri"/>
          <w:color w:val="000000"/>
        </w:rPr>
        <w:t>   Mini volejbal Bezděkov – pro mládež okresu a kraje Vysočiny – pořadatel TJ Sokol Bezděkov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4)   </w:t>
      </w:r>
      <w:proofErr w:type="gramStart"/>
      <w:r>
        <w:rPr>
          <w:rFonts w:ascii="Calibri" w:hAnsi="Calibri"/>
          <w:color w:val="000000"/>
        </w:rPr>
        <w:t>5.8.2016</w:t>
      </w:r>
      <w:proofErr w:type="gramEnd"/>
      <w:r>
        <w:rPr>
          <w:rFonts w:ascii="Calibri" w:hAnsi="Calibri"/>
          <w:color w:val="000000"/>
        </w:rPr>
        <w:t>   Sedmiboj náctiletých – pro všechny věkové kategorie z širokého okolí – pořadatel TJ Sokol Bezděkov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5) </w:t>
      </w:r>
      <w:proofErr w:type="gramStart"/>
      <w:r>
        <w:rPr>
          <w:rFonts w:ascii="Calibri" w:hAnsi="Calibri"/>
          <w:color w:val="000000"/>
        </w:rPr>
        <w:t>27.8.2016</w:t>
      </w:r>
      <w:proofErr w:type="gramEnd"/>
      <w:r>
        <w:rPr>
          <w:rFonts w:ascii="Calibri" w:hAnsi="Calibri"/>
          <w:color w:val="000000"/>
        </w:rPr>
        <w:t>   Dálkový pochod Cestami Jaroslav Haška – pro všechny věkové kategorie , pěšky i na kole – pořadatel KČT Sklo Bohemia Světlá n/S.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6) </w:t>
      </w:r>
      <w:proofErr w:type="gramStart"/>
      <w:r>
        <w:rPr>
          <w:rFonts w:ascii="Calibri" w:hAnsi="Calibri"/>
          <w:color w:val="000000"/>
        </w:rPr>
        <w:t>28.9.2016</w:t>
      </w:r>
      <w:proofErr w:type="gramEnd"/>
      <w:r>
        <w:rPr>
          <w:rFonts w:ascii="Calibri" w:hAnsi="Calibri"/>
          <w:color w:val="000000"/>
        </w:rPr>
        <w:t>   BEE BALL DAY – sportovní dovádění pro děti na softballovém hřišti s možným náborem – pořadatel TJ JISKRA Havlíčkův Brod oddíl softballu</w:t>
      </w:r>
    </w:p>
    <w:p w:rsidR="0034532D" w:rsidRDefault="0034532D" w:rsidP="003453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F0BA2" w:rsidRDefault="008F0BA2">
      <w:bookmarkStart w:id="0" w:name="_GoBack"/>
      <w:bookmarkEnd w:id="0"/>
    </w:p>
    <w:sectPr w:rsidR="008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2D"/>
    <w:rsid w:val="0034532D"/>
    <w:rsid w:val="008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C8A9"/>
  <w15:chartTrackingRefBased/>
  <w15:docId w15:val="{08AD3070-B367-4536-B349-849E694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453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3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32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2016-03-04T06:23:00Z</cp:lastPrinted>
  <dcterms:created xsi:type="dcterms:W3CDTF">2016-03-04T06:21:00Z</dcterms:created>
  <dcterms:modified xsi:type="dcterms:W3CDTF">2016-03-04T06:24:00Z</dcterms:modified>
</cp:coreProperties>
</file>